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Ind w:w="93" w:type="dxa"/>
        <w:tblLook w:val="0000"/>
      </w:tblPr>
      <w:tblGrid>
        <w:gridCol w:w="3803"/>
        <w:gridCol w:w="1032"/>
        <w:gridCol w:w="2070"/>
        <w:gridCol w:w="2800"/>
      </w:tblGrid>
      <w:tr w:rsidR="00EE11FB" w:rsidTr="00E514DC">
        <w:trPr>
          <w:trHeight w:val="63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 w:rsidR="00CD7469">
              <w:rPr>
                <w:b/>
              </w:rPr>
              <w:t>горячего водоснабжения с использованием открытой системы теплоснабжения</w:t>
            </w:r>
            <w:r w:rsidR="00DB7CA3">
              <w:rPr>
                <w:b/>
                <w:bCs/>
              </w:rPr>
              <w:t xml:space="preserve"> на 20</w:t>
            </w:r>
            <w:r w:rsidR="00CD7469">
              <w:rPr>
                <w:b/>
                <w:bCs/>
              </w:rPr>
              <w:t>2</w:t>
            </w:r>
            <w:r w:rsidR="006128D9">
              <w:rPr>
                <w:b/>
                <w:bCs/>
              </w:rPr>
              <w:t>1</w:t>
            </w:r>
            <w:r w:rsidR="003153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  <w:r w:rsidR="003153B4"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 </w:t>
            </w:r>
            <w:r w:rsidRPr="00664C2D">
              <w:rPr>
                <w:b/>
              </w:rPr>
              <w:t>МУП ЖКХ «Южное»</w:t>
            </w:r>
            <w:r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E514DC">
        <w:trPr>
          <w:trHeight w:val="1152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514DC" w:rsidTr="00E514DC">
        <w:trPr>
          <w:trHeight w:val="213"/>
        </w:trPr>
        <w:tc>
          <w:tcPr>
            <w:tcW w:w="3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DC" w:rsidRDefault="00E514DC" w:rsidP="00E514DC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горячее водоснабжение с использованием открытой системы теплоснабжения,  без НДС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4DC" w:rsidRDefault="00E514DC" w:rsidP="00CD7469">
            <w:pPr>
              <w:jc w:val="center"/>
            </w:pPr>
            <w:r>
              <w:t xml:space="preserve">Компонент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E514DC" w:rsidTr="006128D9">
        <w:trPr>
          <w:trHeight w:val="1683"/>
        </w:trPr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DC" w:rsidRDefault="00E514DC" w:rsidP="00925548"/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4DC" w:rsidRDefault="00E514DC" w:rsidP="00CD7469"/>
          <w:p w:rsidR="006128D9" w:rsidRDefault="006128D9" w:rsidP="00CD7469"/>
          <w:p w:rsidR="006128D9" w:rsidRDefault="006128D9" w:rsidP="00CD7469"/>
          <w:p w:rsidR="00E514DC" w:rsidRDefault="00E514DC" w:rsidP="00CD7469">
            <w:r>
              <w:t>2021 г.</w:t>
            </w:r>
          </w:p>
          <w:p w:rsidR="00E514DC" w:rsidRDefault="00E514DC" w:rsidP="00E514DC"/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DC" w:rsidRDefault="00E514DC" w:rsidP="00CD7469">
            <w:r>
              <w:t>теплоноситель, руб./м3</w:t>
            </w:r>
          </w:p>
          <w:p w:rsidR="006128D9" w:rsidRDefault="006128D9" w:rsidP="00E514DC">
            <w:pPr>
              <w:ind w:left="627"/>
            </w:pPr>
          </w:p>
          <w:p w:rsidR="00E514DC" w:rsidRDefault="006128D9" w:rsidP="00E514DC">
            <w:pPr>
              <w:ind w:left="627"/>
            </w:pPr>
            <w:r>
              <w:t>21,28</w:t>
            </w:r>
          </w:p>
          <w:p w:rsidR="00E514DC" w:rsidRDefault="00E514DC" w:rsidP="006128D9">
            <w:pPr>
              <w:ind w:left="62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DC" w:rsidRDefault="00E514DC" w:rsidP="00E514DC">
            <w:pPr>
              <w:ind w:left="132"/>
            </w:pPr>
            <w:r>
              <w:t>тепловую энергию, руб./Гкал</w:t>
            </w:r>
          </w:p>
          <w:p w:rsidR="006128D9" w:rsidRDefault="006128D9" w:rsidP="00E514DC">
            <w:pPr>
              <w:ind w:left="777"/>
            </w:pPr>
          </w:p>
          <w:p w:rsidR="00E514DC" w:rsidRDefault="00E514DC" w:rsidP="00E514DC">
            <w:pPr>
              <w:ind w:left="777"/>
            </w:pPr>
            <w:r>
              <w:t>1</w:t>
            </w:r>
            <w:r w:rsidR="006128D9">
              <w:t>697,04</w:t>
            </w:r>
          </w:p>
          <w:p w:rsidR="00E514DC" w:rsidRDefault="00E514DC" w:rsidP="00E514DC">
            <w:pPr>
              <w:ind w:left="777"/>
            </w:pPr>
          </w:p>
        </w:tc>
      </w:tr>
      <w:tr w:rsidR="00EE11FB" w:rsidTr="00E514DC">
        <w:trPr>
          <w:trHeight w:val="5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612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128D9">
              <w:rPr>
                <w:color w:val="000000"/>
              </w:rPr>
              <w:t>21</w:t>
            </w:r>
            <w:r w:rsidR="00DF35D4">
              <w:rPr>
                <w:color w:val="000000"/>
              </w:rPr>
              <w:t xml:space="preserve"> </w:t>
            </w:r>
            <w:r w:rsidR="008A604D">
              <w:rPr>
                <w:color w:val="000000"/>
              </w:rPr>
              <w:t>год</w:t>
            </w:r>
          </w:p>
        </w:tc>
      </w:tr>
      <w:tr w:rsidR="00EE11FB" w:rsidTr="00E514DC">
        <w:trPr>
          <w:trHeight w:val="79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F9" w:rsidRDefault="00B95505" w:rsidP="006A4972">
            <w:pPr>
              <w:jc w:val="center"/>
              <w:rPr>
                <w:color w:val="000000"/>
              </w:rPr>
            </w:pPr>
            <w:hyperlink r:id="rId4" w:history="1">
              <w:r w:rsidR="006A4972" w:rsidRPr="00496B00">
                <w:rPr>
                  <w:rStyle w:val="a3"/>
                </w:rPr>
                <w:t>https://tariff.egov66.ru/disclo/get_file?p_guid=192f9ca9-b096-43d1-bca6-7ce8b58f0646</w:t>
              </w:r>
            </w:hyperlink>
          </w:p>
          <w:p w:rsidR="006A4972" w:rsidRDefault="006A4972" w:rsidP="006A4972">
            <w:pPr>
              <w:jc w:val="center"/>
              <w:rPr>
                <w:color w:val="000000"/>
              </w:rPr>
            </w:pPr>
          </w:p>
        </w:tc>
      </w:tr>
      <w:tr w:rsidR="00EE11FB" w:rsidTr="00E514DC">
        <w:trPr>
          <w:trHeight w:val="63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69" w:rsidRDefault="00CD7469" w:rsidP="00CD7469">
            <w:pPr>
              <w:jc w:val="center"/>
            </w:pPr>
            <w:r>
              <w:t xml:space="preserve">2021 г. – </w:t>
            </w:r>
            <w:r w:rsidR="006128D9">
              <w:t>216,27</w:t>
            </w:r>
          </w:p>
          <w:p w:rsidR="00EE11FB" w:rsidRDefault="00EE11FB" w:rsidP="00E514DC">
            <w:pPr>
              <w:jc w:val="center"/>
              <w:rPr>
                <w:color w:val="000000"/>
              </w:rPr>
            </w:pPr>
          </w:p>
        </w:tc>
      </w:tr>
      <w:tr w:rsidR="00EE11FB" w:rsidTr="00E514DC">
        <w:trPr>
          <w:trHeight w:val="64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E514DC">
            <w:r>
              <w:t xml:space="preserve">е) годовой объем полезного отпуска </w:t>
            </w:r>
            <w:r w:rsidR="00E514DC">
              <w:t>горячего водоснабжения с использованием открытой системы теплоснабжения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6128D9" w:rsidP="00612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1,769</w:t>
            </w:r>
            <w:r w:rsidR="00E514DC">
              <w:rPr>
                <w:color w:val="000000"/>
              </w:rPr>
              <w:t xml:space="preserve"> тыс.м3 / 0,</w:t>
            </w:r>
            <w:r>
              <w:rPr>
                <w:color w:val="000000"/>
              </w:rPr>
              <w:t>105</w:t>
            </w:r>
            <w:r w:rsidR="00E514DC">
              <w:rPr>
                <w:color w:val="000000"/>
              </w:rPr>
              <w:t xml:space="preserve"> тыс.Гкал</w:t>
            </w:r>
          </w:p>
        </w:tc>
      </w:tr>
      <w:tr w:rsidR="00EE11FB" w:rsidTr="00E514DC">
        <w:trPr>
          <w:trHeight w:val="189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F35D4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0B91" w:rsidTr="00E514DC">
        <w:trPr>
          <w:trHeight w:val="189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91" w:rsidRPr="00574AEE" w:rsidRDefault="00730B91" w:rsidP="00730B91">
            <w:pPr>
              <w:widowControl w:val="0"/>
              <w:autoSpaceDE w:val="0"/>
              <w:autoSpaceDN w:val="0"/>
              <w:adjustRightInd w:val="0"/>
              <w:ind w:left="49" w:right="-66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з</w:t>
            </w:r>
            <w:proofErr w:type="spellEnd"/>
            <w:r w:rsidRPr="00574AEE">
              <w:t>) 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730B91" w:rsidRPr="00574AEE" w:rsidRDefault="00730B91" w:rsidP="000E6207"/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B91" w:rsidRDefault="00CD7469" w:rsidP="00730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30B91" w:rsidRDefault="00730B91" w:rsidP="00730B91">
            <w:pPr>
              <w:jc w:val="center"/>
            </w:pPr>
          </w:p>
          <w:p w:rsidR="00730B91" w:rsidRPr="00730B91" w:rsidRDefault="00730B91" w:rsidP="00730B91">
            <w:pPr>
              <w:jc w:val="center"/>
            </w:pPr>
          </w:p>
          <w:p w:rsidR="00730B91" w:rsidRDefault="00730B91" w:rsidP="00730B91">
            <w:pPr>
              <w:jc w:val="center"/>
            </w:pPr>
          </w:p>
          <w:p w:rsidR="00730B91" w:rsidRDefault="00730B91" w:rsidP="00730B91">
            <w:pPr>
              <w:jc w:val="center"/>
            </w:pPr>
          </w:p>
          <w:p w:rsidR="00730B91" w:rsidRPr="00730B91" w:rsidRDefault="00730B91" w:rsidP="00730B91">
            <w:pPr>
              <w:jc w:val="center"/>
            </w:pP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0702F"/>
    <w:rsid w:val="000926DE"/>
    <w:rsid w:val="000D53E3"/>
    <w:rsid w:val="00105E82"/>
    <w:rsid w:val="001D487E"/>
    <w:rsid w:val="00222F7F"/>
    <w:rsid w:val="003153B4"/>
    <w:rsid w:val="003D36F9"/>
    <w:rsid w:val="003F09EC"/>
    <w:rsid w:val="004D63D4"/>
    <w:rsid w:val="005A2415"/>
    <w:rsid w:val="006128D9"/>
    <w:rsid w:val="006414C7"/>
    <w:rsid w:val="006A4972"/>
    <w:rsid w:val="006C14C0"/>
    <w:rsid w:val="00722E02"/>
    <w:rsid w:val="00730B91"/>
    <w:rsid w:val="0075397F"/>
    <w:rsid w:val="008A604D"/>
    <w:rsid w:val="00997280"/>
    <w:rsid w:val="00A20599"/>
    <w:rsid w:val="00B27514"/>
    <w:rsid w:val="00B47940"/>
    <w:rsid w:val="00B64FD9"/>
    <w:rsid w:val="00B758DE"/>
    <w:rsid w:val="00B95505"/>
    <w:rsid w:val="00BC4D76"/>
    <w:rsid w:val="00CB602E"/>
    <w:rsid w:val="00CD7469"/>
    <w:rsid w:val="00D12913"/>
    <w:rsid w:val="00D46DBD"/>
    <w:rsid w:val="00DB7CA3"/>
    <w:rsid w:val="00DF35D4"/>
    <w:rsid w:val="00E514DC"/>
    <w:rsid w:val="00EE11FB"/>
    <w:rsid w:val="00F861CF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192f9ca9-b096-43d1-bca6-7ce8b58f0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2013-12-24T05:18:00Z</dcterms:created>
  <dcterms:modified xsi:type="dcterms:W3CDTF">2020-04-27T06:51:00Z</dcterms:modified>
</cp:coreProperties>
</file>